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A6" w:rsidRDefault="6A7E18D9" w14:paraId="7B5CAEB5" w14:textId="360F7EE1">
      <w:r>
        <w:t>Plaats</w:t>
      </w:r>
    </w:p>
    <w:p w:rsidR="6A7E18D9" w:rsidP="5510B199" w:rsidRDefault="6A7E18D9" w14:paraId="32F2E7A6" w14:textId="30397760">
      <w:r>
        <w:t>Datum</w:t>
      </w:r>
    </w:p>
    <w:p w:rsidR="5510B199" w:rsidP="5510B199" w:rsidRDefault="5510B199" w14:paraId="6EE5FCBC" w14:textId="2B031CA2"/>
    <w:p w:rsidR="5510B199" w:rsidP="5510B199" w:rsidRDefault="5510B199" w14:paraId="25122A7B" w14:textId="3BF43F92"/>
    <w:p w:rsidR="6A7E18D9" w:rsidP="5510B199" w:rsidRDefault="6A7E18D9" w14:paraId="38B190E1" w14:textId="5BB7B0B6">
      <w:r w:rsidR="6A7E18D9">
        <w:rPr/>
        <w:t xml:space="preserve">Geachte ouder, </w:t>
      </w:r>
    </w:p>
    <w:p w:rsidR="5510B199" w:rsidP="5510B199" w:rsidRDefault="5510B199" w14:paraId="46DF1446" w14:textId="68C993DA"/>
    <w:p w:rsidR="5510B199" w:rsidP="5510B199" w:rsidRDefault="5510B199" w14:paraId="134A20F2" w14:textId="27A94834">
      <w:r w:rsidR="6A7E18D9">
        <w:rPr/>
        <w:t xml:space="preserve">Helaas moet ik u informeren dat er </w:t>
      </w:r>
      <w:r w:rsidR="00CD16B9">
        <w:rPr/>
        <w:t xml:space="preserve">bij een persoon, aanwezig </w:t>
      </w:r>
      <w:r w:rsidR="00CD16B9">
        <w:rPr/>
        <w:t xml:space="preserve">(geweest) </w:t>
      </w:r>
      <w:r w:rsidR="6A7E18D9">
        <w:rPr/>
        <w:t>op de locatie ..................................., ondank al onze voorzorg</w:t>
      </w:r>
      <w:r w:rsidR="0073546B">
        <w:rPr/>
        <w:t>s</w:t>
      </w:r>
      <w:r w:rsidR="6A7E18D9">
        <w:rPr/>
        <w:t>maatregelen</w:t>
      </w:r>
      <w:r w:rsidR="6607004A">
        <w:rPr/>
        <w:t>,</w:t>
      </w:r>
      <w:r w:rsidR="6A7E18D9">
        <w:rPr/>
        <w:t xml:space="preserve"> een </w:t>
      </w:r>
      <w:r w:rsidR="6A7E18D9">
        <w:rPr/>
        <w:t xml:space="preserve">besmetting met het COVID-19 virus </w:t>
      </w:r>
      <w:r w:rsidR="00CD16B9">
        <w:rPr/>
        <w:t>is geconstateerd</w:t>
      </w:r>
      <w:r w:rsidR="0FD159B3">
        <w:rPr/>
        <w:t xml:space="preserve">. Deze besmetting is bevestigd door een positieve test. </w:t>
      </w:r>
      <w:r w:rsidR="09EEF571">
        <w:rPr/>
        <w:t xml:space="preserve">In het protocol kinderopvang en COVID-19 van de Rijksoverheid en de gezamenlijke </w:t>
      </w:r>
      <w:r w:rsidR="2DC8B17D">
        <w:rPr/>
        <w:t xml:space="preserve">Branchepartijen </w:t>
      </w:r>
      <w:r w:rsidR="09EEF571">
        <w:rPr/>
        <w:t xml:space="preserve">en het Generieke Kader </w:t>
      </w:r>
      <w:r w:rsidR="7AB826BB">
        <w:rPr/>
        <w:t xml:space="preserve">van het RIVM is </w:t>
      </w:r>
      <w:r w:rsidR="54C20BB4">
        <w:rPr/>
        <w:t xml:space="preserve">beschreven welke maatregelen de kinderopvangorganisatie in dat geval moet </w:t>
      </w:r>
      <w:r w:rsidR="151F1292">
        <w:rPr/>
        <w:t>nemen.</w:t>
      </w:r>
    </w:p>
    <w:p w:rsidR="72D42D12" w:rsidP="5510B199" w:rsidRDefault="72D42D12" w14:paraId="05F0CAEF" w14:textId="079628C1">
      <w:pPr>
        <w:rPr>
          <w:rFonts w:ascii="Calibri" w:hAnsi="Calibri" w:eastAsia="Calibri" w:cs="Calibri"/>
          <w:color w:val="000000" w:themeColor="text1"/>
        </w:rPr>
      </w:pPr>
      <w:r w:rsidR="72D42D12">
        <w:rPr/>
        <w:t xml:space="preserve">Omdat </w:t>
      </w:r>
      <w:r w:rsidR="001E0693">
        <w:rPr/>
        <w:t xml:space="preserve">de GGD heeft vastgesteld dat </w:t>
      </w:r>
      <w:r w:rsidR="72D42D12">
        <w:rPr/>
        <w:t>uw kind</w:t>
      </w:r>
      <w:r w:rsidR="72D42D12">
        <w:rPr/>
        <w:t xml:space="preserve"> behoort tot een categorie 2 contact (alle personen die </w:t>
      </w:r>
      <w:r w:rsidR="001E0693">
        <w:rPr/>
        <w:t xml:space="preserve">cumulatief (bij elkaar opgeteld) </w:t>
      </w:r>
      <w:r w:rsidR="72D42D12">
        <w:rPr/>
        <w:t>langer dan 15 minuten en minder dan 1,5 meter afstand</w:t>
      </w:r>
      <w:r w:rsidR="54CE9C2E">
        <w:rPr/>
        <w:t xml:space="preserve"> contact hebben gehad van de besmette persoon)</w:t>
      </w:r>
      <w:r w:rsidR="4C7B9FF7">
        <w:rPr/>
        <w:t xml:space="preserve"> dient u</w:t>
      </w:r>
      <w:r w:rsidR="40C1D91A">
        <w:rPr/>
        <w:t xml:space="preserve">w kind </w:t>
      </w:r>
      <w:r w:rsidR="4C7B9FF7">
        <w:rPr/>
        <w:t xml:space="preserve">direct in quarantaine te gaan. </w:t>
      </w:r>
      <w:r w:rsidR="23E3679B">
        <w:rPr/>
        <w:t>Kinderen van o</w:t>
      </w:r>
      <w:r w:rsidR="0DCCB1C0">
        <w:rPr/>
        <w:t>uders die deze brief niet ontvangen</w:t>
      </w:r>
      <w:r w:rsidR="3D809FC8">
        <w:rPr/>
        <w:t>,</w:t>
      </w:r>
      <w:r w:rsidR="0DCCB1C0">
        <w:rPr/>
        <w:t xml:space="preserve"> zijn geen </w:t>
      </w:r>
      <w:r w:rsidR="00BF5B69">
        <w:rPr/>
        <w:t xml:space="preserve">categorie 2 </w:t>
      </w:r>
      <w:r w:rsidR="0DCCB1C0">
        <w:rPr/>
        <w:t>contact</w:t>
      </w:r>
      <w:r w:rsidR="4CE8C089">
        <w:rPr/>
        <w:t xml:space="preserve">. </w:t>
      </w:r>
      <w:r w:rsidR="339C6C26">
        <w:rPr/>
        <w:t xml:space="preserve">Zij </w:t>
      </w:r>
      <w:r w:rsidR="0DCCB1C0">
        <w:rPr/>
        <w:t>hoeven dus niet in quarantaine en kunnen normaal naar de opvang.</w:t>
      </w:r>
    </w:p>
    <w:p w:rsidR="5510B199" w:rsidP="0B2D39D5" w:rsidRDefault="5510B199" w14:paraId="70A5CF3B" w14:textId="1C44F54F">
      <w:pPr>
        <w:pStyle w:val="Geenafstand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 </w:t>
      </w:r>
      <w:proofErr w:type="gramStart"/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quarantaine periode</w:t>
      </w:r>
      <w:proofErr w:type="gramEnd"/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tien dagen. Na vijf dagen kunt u uw kind laten testen als er geen klachten zijn bij de GGD. </w:t>
      </w:r>
      <w:r w:rsidRPr="0B2D39D5" w:rsidR="4AE9524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Bij een negatieve uitslag mag het kind weer naar de opvang. </w:t>
      </w:r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Zie voor detailinformatie de websites van het RIVM en de GGD, ook voor informatie over wat u moet doen als u in deze periode toch klachten ontwikkel</w:t>
      </w:r>
      <w:r w:rsidRPr="0B2D39D5" w:rsidR="7F56390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t</w:t>
      </w:r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Voor </w:t>
      </w:r>
      <w:r w:rsidRPr="0B2D39D5" w:rsidR="6F2445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kinderen</w:t>
      </w:r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met klachten geldt de laatste versie van het test en thuisblijfbeleid. Geef de uitslag van de test zo spoedig mogelijk door aan </w:t>
      </w:r>
      <w:r w:rsidRPr="0B2D39D5" w:rsidR="0200884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uw</w:t>
      </w:r>
      <w:r w:rsidRPr="0B2D39D5" w:rsidR="05E88B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kinderopvang locatie.</w:t>
      </w:r>
    </w:p>
    <w:p w:rsidR="78671719" w:rsidP="0B2D39D5" w:rsidRDefault="78671719" w14:paraId="1C789E19" w14:textId="3C70C3BC">
      <w:pPr>
        <w:pStyle w:val="Geenafstand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5510B199" w:rsidP="0B2D39D5" w:rsidRDefault="5510B199" w14:paraId="44A27697" w14:textId="24DD7C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2D39D5" w:rsidR="1A94B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De GGD zal naar aanleiding van de besmetting een Bron en Contact Onderzoek (BCO) uitvoeren. Alternatief 1: U heeft in een eerder stadium aangegeven dat u aan dit onderzoek wilt meewerken.  Wij zullen daarom uw telefoonnummer of emailadres of huisadres delen met het de GGD.</w:t>
      </w:r>
    </w:p>
    <w:p w:rsidR="5510B199" w:rsidP="0B2D39D5" w:rsidRDefault="5510B199" w14:paraId="7C9DCBCD" w14:textId="40828B5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2D39D5" w:rsidR="1A94B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Alternatief 2: U heeft in een eerder stadium aangegeven dat u niet wilt meewerken aan het BCO en/of uw gegevens niet wil delen met de GGD. Uiteraard respecteren wij uw keus. Wij zullen uw gegevens niet delen met de GGD.</w:t>
      </w:r>
    </w:p>
    <w:p w:rsidR="5510B199" w:rsidP="0B2D39D5" w:rsidRDefault="5510B199" w14:paraId="02682EC9" w14:textId="007F0430">
      <w:pPr>
        <w:pStyle w:val="Standaard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74BF5BD0" w:rsidP="5510B199" w:rsidRDefault="74BF5BD0" w14:paraId="3ED19388" w14:textId="2157961B">
      <w:r w:rsidR="1A94BBBA">
        <w:rPr/>
        <w:t>M</w:t>
      </w:r>
      <w:r w:rsidR="001E0693">
        <w:rPr/>
        <w:t>et</w:t>
      </w:r>
      <w:r w:rsidR="001E0693">
        <w:rPr/>
        <w:t xml:space="preserve"> vriendelijke groet,</w:t>
      </w:r>
      <w:bookmarkStart w:name="_GoBack" w:id="47"/>
      <w:bookmarkEnd w:id="47"/>
    </w:p>
    <w:p w:rsidR="74BF5BD0" w:rsidP="5510B199" w:rsidRDefault="74BF5BD0" w14:paraId="73427B22" w14:textId="1EACC591">
      <w:r>
        <w:lastRenderedPageBreak/>
        <w:t>Etc. Etc.</w:t>
      </w:r>
    </w:p>
    <w:sectPr w:rsidR="74BF5BD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AC440"/>
    <w:rsid w:val="001439F7"/>
    <w:rsid w:val="001E0693"/>
    <w:rsid w:val="005B58A6"/>
    <w:rsid w:val="0073546B"/>
    <w:rsid w:val="00BF5B69"/>
    <w:rsid w:val="00CD16B9"/>
    <w:rsid w:val="01A8E9A8"/>
    <w:rsid w:val="01F7411B"/>
    <w:rsid w:val="0200884D"/>
    <w:rsid w:val="05E88B73"/>
    <w:rsid w:val="061AB74A"/>
    <w:rsid w:val="061AC440"/>
    <w:rsid w:val="06AE7C6F"/>
    <w:rsid w:val="084D5A42"/>
    <w:rsid w:val="09EEF571"/>
    <w:rsid w:val="09FA657A"/>
    <w:rsid w:val="0B2D39D5"/>
    <w:rsid w:val="0D32063C"/>
    <w:rsid w:val="0D9377E7"/>
    <w:rsid w:val="0DCCB1C0"/>
    <w:rsid w:val="0FD159B3"/>
    <w:rsid w:val="10BD4BC3"/>
    <w:rsid w:val="13D4F067"/>
    <w:rsid w:val="13E97A68"/>
    <w:rsid w:val="148F7B0D"/>
    <w:rsid w:val="14EAAE4E"/>
    <w:rsid w:val="151F1292"/>
    <w:rsid w:val="156FA549"/>
    <w:rsid w:val="18334EC4"/>
    <w:rsid w:val="1A385CC2"/>
    <w:rsid w:val="1A5E0436"/>
    <w:rsid w:val="1A94BBBA"/>
    <w:rsid w:val="1B18AFF4"/>
    <w:rsid w:val="1E22C49C"/>
    <w:rsid w:val="1F2FAFEC"/>
    <w:rsid w:val="22E27871"/>
    <w:rsid w:val="22E4FAE8"/>
    <w:rsid w:val="2339A8C5"/>
    <w:rsid w:val="23E3679B"/>
    <w:rsid w:val="24920620"/>
    <w:rsid w:val="278A0F06"/>
    <w:rsid w:val="29543C6C"/>
    <w:rsid w:val="29657743"/>
    <w:rsid w:val="2B38DF70"/>
    <w:rsid w:val="2CFD8D91"/>
    <w:rsid w:val="2DC8B17D"/>
    <w:rsid w:val="2FC37DF0"/>
    <w:rsid w:val="309108C2"/>
    <w:rsid w:val="339C6C26"/>
    <w:rsid w:val="34B01770"/>
    <w:rsid w:val="359BECDD"/>
    <w:rsid w:val="3684243D"/>
    <w:rsid w:val="375BE2D2"/>
    <w:rsid w:val="38CB9AB8"/>
    <w:rsid w:val="38DD4092"/>
    <w:rsid w:val="3BF9F38A"/>
    <w:rsid w:val="3D809FC8"/>
    <w:rsid w:val="3DAEEC48"/>
    <w:rsid w:val="3E2C9682"/>
    <w:rsid w:val="3E819958"/>
    <w:rsid w:val="3E9F4304"/>
    <w:rsid w:val="3FDA7EAB"/>
    <w:rsid w:val="40C1D91A"/>
    <w:rsid w:val="40CD64AD"/>
    <w:rsid w:val="41DA2D9F"/>
    <w:rsid w:val="41DC156A"/>
    <w:rsid w:val="439D5B69"/>
    <w:rsid w:val="4513B62C"/>
    <w:rsid w:val="492366DB"/>
    <w:rsid w:val="4AE9524C"/>
    <w:rsid w:val="4C7B9FF7"/>
    <w:rsid w:val="4CE8C089"/>
    <w:rsid w:val="4D302D79"/>
    <w:rsid w:val="4D9AACDE"/>
    <w:rsid w:val="4DAAE47C"/>
    <w:rsid w:val="4F47B816"/>
    <w:rsid w:val="526964AB"/>
    <w:rsid w:val="526E1E01"/>
    <w:rsid w:val="52AE8169"/>
    <w:rsid w:val="54C20BB4"/>
    <w:rsid w:val="54CE9C2E"/>
    <w:rsid w:val="5510B199"/>
    <w:rsid w:val="58DD5F85"/>
    <w:rsid w:val="5B353292"/>
    <w:rsid w:val="5FAEA300"/>
    <w:rsid w:val="621C97C5"/>
    <w:rsid w:val="628441CB"/>
    <w:rsid w:val="6289BF39"/>
    <w:rsid w:val="6536475A"/>
    <w:rsid w:val="6607004A"/>
    <w:rsid w:val="67012B74"/>
    <w:rsid w:val="67551100"/>
    <w:rsid w:val="6777247C"/>
    <w:rsid w:val="684B75E1"/>
    <w:rsid w:val="6A7E18D9"/>
    <w:rsid w:val="6F2445E2"/>
    <w:rsid w:val="71F25827"/>
    <w:rsid w:val="72D42D12"/>
    <w:rsid w:val="73267E82"/>
    <w:rsid w:val="73D4B0DD"/>
    <w:rsid w:val="74BF5BD0"/>
    <w:rsid w:val="7529F8E9"/>
    <w:rsid w:val="78671719"/>
    <w:rsid w:val="78B3E875"/>
    <w:rsid w:val="7AB826BB"/>
    <w:rsid w:val="7BAE6A39"/>
    <w:rsid w:val="7EDBBA96"/>
    <w:rsid w:val="7F0EEE9E"/>
    <w:rsid w:val="7F5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440"/>
  <w15:chartTrackingRefBased/>
  <w15:docId w15:val="{F04FD9BB-0A42-4344-9ACE-9F972F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F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B6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BF5B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B6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F5B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F5B6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microsoft.com/office/2011/relationships/people" Target="peop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microsoft.com/office/2011/relationships/commentsExtended" Target="commentsExtended.xml" Id="rId5" /><Relationship Type="http://schemas.microsoft.com/office/2016/09/relationships/commentsIds" Target="/word/commentsIds.xml" Id="R5bf55efd3d634e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Schaalje</dc:creator>
  <keywords/>
  <dc:description/>
  <lastModifiedBy>Rob Schaalje</lastModifiedBy>
  <revision>7</revision>
  <dcterms:created xsi:type="dcterms:W3CDTF">2021-02-08T10:18:00.0000000Z</dcterms:created>
  <dcterms:modified xsi:type="dcterms:W3CDTF">2021-02-08T15:01:12.8805886Z</dcterms:modified>
</coreProperties>
</file>